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1E" w:rsidRPr="00CF7BD6" w:rsidRDefault="00CF7BD6">
      <w:pPr>
        <w:rPr>
          <w:b/>
          <w:u w:val="single"/>
        </w:rPr>
      </w:pPr>
      <w:r w:rsidRPr="00CF7BD6">
        <w:rPr>
          <w:b/>
          <w:u w:val="single"/>
        </w:rPr>
        <w:t>A Battle of Deviance/ Sex Offender</w:t>
      </w:r>
      <w:r>
        <w:rPr>
          <w:b/>
          <w:u w:val="single"/>
        </w:rPr>
        <w:t>:</w:t>
      </w:r>
    </w:p>
    <w:p w:rsidR="00CF7BD6" w:rsidRDefault="00CF7BD6">
      <w:r w:rsidRPr="00CF7BD6">
        <w:t>https://mym.cdn.laureate-media.com/2dett4d/Walden/FPSY/8200/CH/mm/podcast_repository/episode4.html</w:t>
      </w:r>
    </w:p>
    <w:p w:rsidR="00CF7BD6" w:rsidRDefault="00CF7BD6">
      <w:bookmarkStart w:id="0" w:name="_GoBack"/>
      <w:bookmarkEnd w:id="0"/>
    </w:p>
    <w:p w:rsidR="00CF7BD6" w:rsidRDefault="00CF7BD6">
      <w:r>
        <w:t>Reference:</w:t>
      </w:r>
      <w:r w:rsidRPr="00CF7BD6">
        <w:t xml:space="preserve"> </w:t>
      </w:r>
      <w:r>
        <w:t>Required Media</w:t>
      </w:r>
    </w:p>
    <w:p w:rsidR="00CF7BD6" w:rsidRDefault="00CF7BD6" w:rsidP="00CF7BD6">
      <w:r>
        <w:t>Laureate Education (Producer). (2016b). Eye see you [Podcast]. Baltimore, MD: Author.</w:t>
      </w:r>
    </w:p>
    <w:p w:rsidR="00CF7BD6" w:rsidRDefault="00CF7BD6" w:rsidP="00CF7BD6">
      <w:pPr>
        <w:rPr>
          <w:b/>
        </w:rPr>
      </w:pPr>
    </w:p>
    <w:p w:rsidR="00CF7BD6" w:rsidRPr="00CF7BD6" w:rsidRDefault="00CF7BD6" w:rsidP="00CF7BD6">
      <w:pPr>
        <w:rPr>
          <w:b/>
        </w:rPr>
      </w:pPr>
      <w:r w:rsidRPr="00CF7BD6">
        <w:rPr>
          <w:b/>
        </w:rPr>
        <w:t>In a 3- to 5-page paper:</w:t>
      </w:r>
    </w:p>
    <w:p w:rsidR="00CF7BD6" w:rsidRDefault="00CF7BD6" w:rsidP="00CF7BD6">
      <w:pPr>
        <w:pStyle w:val="ListParagraph"/>
        <w:numPr>
          <w:ilvl w:val="0"/>
          <w:numId w:val="1"/>
        </w:numPr>
      </w:pPr>
      <w:r>
        <w:t>Evaluate whether the primary offender in the podcast has a mental illness or a personality disorder. Support your evaluation with behavioral evidence. Explain whether the offender’s action could lead to an insanity defense. Why or why not?</w:t>
      </w:r>
    </w:p>
    <w:p w:rsidR="00CF7BD6" w:rsidRDefault="00CF7BD6" w:rsidP="00CF7BD6">
      <w:r>
        <w:t>Support</w:t>
      </w:r>
      <w:r>
        <w:t xml:space="preserve"> your rationale with references, scholarly sources </w:t>
      </w:r>
      <w:r>
        <w:t>and other academic sources.</w:t>
      </w:r>
    </w:p>
    <w:sectPr w:rsidR="00CF7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72E54"/>
    <w:multiLevelType w:val="hybridMultilevel"/>
    <w:tmpl w:val="1C902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BD6"/>
    <w:rsid w:val="006C2998"/>
    <w:rsid w:val="007758AC"/>
    <w:rsid w:val="00CF7BD6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ECF10"/>
  <w15:chartTrackingRefBased/>
  <w15:docId w15:val="{432CD4B3-DEB3-4913-B155-22E4950F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1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2020-09-23T22:04:00Z</dcterms:created>
  <dcterms:modified xsi:type="dcterms:W3CDTF">2020-09-23T22:10:00Z</dcterms:modified>
</cp:coreProperties>
</file>